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lang w:eastAsia="zh-CN"/>
        </w:rPr>
      </w:pPr>
      <w:r>
        <w:rPr>
          <w:rFonts w:hint="eastAsia" w:ascii="仿宋_GB2312" w:hAnsi="仿宋_GB2312" w:eastAsia="仿宋_GB2312" w:cs="仿宋_GB2312"/>
        </w:rPr>
        <w:t>附件1</w:t>
      </w:r>
      <w:r>
        <w:rPr>
          <w:rFonts w:hint="eastAsia" w:ascii="仿宋_GB2312" w:hAnsi="仿宋_GB2312" w:cs="仿宋_GB2312"/>
          <w:lang w:eastAsia="zh-CN"/>
        </w:rPr>
        <w:t>：</w:t>
      </w: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裁员所需材料</w:t>
      </w:r>
    </w:p>
    <w:p>
      <w:pPr>
        <w:jc w:val="center"/>
        <w:rPr>
          <w:rFonts w:hint="eastAsia" w:ascii="方正小标宋简体" w:hAnsi="方正小标宋简体" w:eastAsia="方正小标宋简体" w:cs="方正小标宋简体"/>
          <w:sz w:val="44"/>
          <w:szCs w:val="44"/>
        </w:rPr>
      </w:pPr>
      <w:r>
        <w:rPr>
          <w:rFonts w:hint="eastAsia" w:ascii="楷体" w:hAnsi="楷体" w:eastAsia="楷体" w:cs="楷体"/>
          <w:sz w:val="32"/>
          <w:szCs w:val="32"/>
        </w:rPr>
        <w:t>(参考样本)</w:t>
      </w:r>
    </w:p>
    <w:p>
      <w:pPr>
        <w:rPr>
          <w:rFonts w:hint="eastAsia"/>
        </w:rPr>
      </w:pPr>
    </w:p>
    <w:p>
      <w:pPr>
        <w:ind w:firstLine="640" w:firstLineChars="200"/>
        <w:rPr>
          <w:rFonts w:hint="eastAsia"/>
        </w:rPr>
      </w:pPr>
      <w:r>
        <w:rPr>
          <w:rFonts w:hint="eastAsia"/>
        </w:rPr>
        <w:t>企业需报送裁减人员方案，内容包括企业目前生产经营情况、裁减人员的主要原因、听取工会或者全体职工意见的情况、被裁减人员参加社会保险和缴纳社会保险费情况，以及经济补偿落实情况，并附报以下资料：</w:t>
      </w:r>
    </w:p>
    <w:p>
      <w:pPr>
        <w:ind w:firstLine="640" w:firstLineChars="200"/>
        <w:rPr>
          <w:rFonts w:hint="eastAsia"/>
        </w:rPr>
      </w:pPr>
      <w:r>
        <w:rPr>
          <w:rFonts w:hint="eastAsia"/>
          <w:lang w:eastAsia="zh-CN"/>
        </w:rPr>
        <w:t>（一）</w:t>
      </w:r>
      <w:r>
        <w:rPr>
          <w:rFonts w:hint="eastAsia"/>
        </w:rPr>
        <w:t>《企业裁减人员报告表》;</w:t>
      </w:r>
    </w:p>
    <w:p>
      <w:pPr>
        <w:ind w:firstLine="640" w:firstLineChars="200"/>
        <w:rPr>
          <w:rFonts w:hint="eastAsia"/>
        </w:rPr>
      </w:pPr>
      <w:r>
        <w:rPr>
          <w:rFonts w:hint="eastAsia"/>
          <w:lang w:eastAsia="zh-CN"/>
        </w:rPr>
        <w:t>（二）</w:t>
      </w:r>
      <w:r>
        <w:rPr>
          <w:rFonts w:hint="eastAsia"/>
        </w:rPr>
        <w:t>《拟裁减职工名册》;</w:t>
      </w:r>
    </w:p>
    <w:p>
      <w:pPr>
        <w:ind w:firstLine="640" w:firstLineChars="200"/>
        <w:rPr>
          <w:rFonts w:hint="eastAsia"/>
        </w:rPr>
      </w:pPr>
      <w:r>
        <w:rPr>
          <w:rFonts w:hint="eastAsia"/>
          <w:lang w:eastAsia="zh-CN"/>
        </w:rPr>
        <w:t>（三）</w:t>
      </w:r>
      <w:r>
        <w:rPr>
          <w:rFonts w:hint="eastAsia"/>
        </w:rPr>
        <w:t>参保地社会保险经办机构出具的拟裁减人员参加社会保险和缴纳社会保险费情况的证明材料；</w:t>
      </w:r>
    </w:p>
    <w:p>
      <w:pPr>
        <w:ind w:firstLine="640" w:firstLineChars="200"/>
        <w:rPr>
          <w:rFonts w:hint="eastAsia"/>
        </w:rPr>
      </w:pPr>
      <w:r>
        <w:rPr>
          <w:rFonts w:hint="eastAsia"/>
          <w:lang w:eastAsia="zh-CN"/>
        </w:rPr>
        <w:t>（四）</w:t>
      </w:r>
      <w:r>
        <w:rPr>
          <w:rFonts w:hint="eastAsia"/>
        </w:rPr>
        <w:t>《企业营业执照》和《工会法人资格证书》的复印件，没有建立工会组织的，出具劳动者推举职工代表的证明材料；</w:t>
      </w:r>
    </w:p>
    <w:p>
      <w:pPr>
        <w:ind w:firstLine="640" w:firstLineChars="200"/>
        <w:rPr>
          <w:rFonts w:hint="eastAsia"/>
        </w:rPr>
      </w:pPr>
      <w:r>
        <w:rPr>
          <w:rFonts w:hint="eastAsia"/>
          <w:lang w:eastAsia="zh-CN"/>
        </w:rPr>
        <w:t>（五）</w:t>
      </w:r>
      <w:r>
        <w:rPr>
          <w:rFonts w:hint="eastAsia"/>
        </w:rPr>
        <w:t>向工会或者全体职工说明情况、听取意见的证明材料；</w:t>
      </w:r>
    </w:p>
    <w:p>
      <w:pPr>
        <w:ind w:firstLine="640" w:firstLineChars="200"/>
        <w:rPr>
          <w:rFonts w:hint="eastAsia"/>
        </w:rPr>
      </w:pPr>
      <w:r>
        <w:rPr>
          <w:rFonts w:hint="eastAsia"/>
          <w:lang w:eastAsia="zh-CN"/>
        </w:rPr>
        <w:t>（六）</w:t>
      </w:r>
      <w:r>
        <w:rPr>
          <w:rFonts w:hint="eastAsia"/>
        </w:rPr>
        <w:t>其他需要提供的有关资料。</w:t>
      </w:r>
    </w:p>
    <w:p>
      <w:pPr>
        <w:ind w:firstLine="640" w:firstLineChars="200"/>
      </w:pPr>
      <w:r>
        <w:rPr>
          <w:rFonts w:hint="eastAsia"/>
        </w:rPr>
        <w:t>以上资料请企业以正式红头文件形式报送。</w:t>
      </w: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DM2YzEzMzdkNzZiZmQ3MDdmMDY1N2UzYzQxZjcifQ=="/>
  </w:docVars>
  <w:rsids>
    <w:rsidRoot w:val="1E2106DF"/>
    <w:rsid w:val="1ACA76B3"/>
    <w:rsid w:val="1AF62CFE"/>
    <w:rsid w:val="1E2106DF"/>
    <w:rsid w:val="2D0F40A5"/>
    <w:rsid w:val="76D97C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14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2023-11-06T02:06:00Z</dcterms:created>
  <dc:creator>Charles1387196178</dc:creator>
  <cp:lastModifiedBy>Charles1387196178</cp:lastModifiedBy>
  <dcterms:modified xsi:type="dcterms:W3CDTF">2023-11-06T02:08:19Z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518323D89D574479BE89FEFF7A234788_11</vt:lpwstr>
  </property>
</Properties>
</file>